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Unearthing the Metropolis: A Comprehensive Strategic Analysis of the Subterror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Subterranean Ecosystem: Archetype Core and Card Functions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Subterror archetype is a fascinating study in strategic evolution, a theme defined by a stark duality between its colossal "Behemoth" monsters and its smaller, more cunning "Nemesis" and "Guru" counterparts.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Initially conceived as a deck centered on summoning these high-level titans through complex and often fragile means, the archetype underwent a fundamental transformation with the introduction of a single card that redefined its identity. Understanding this division and the subsequent strategic pivot is paramount to mastering the deck. The modern Subterror strategy is a masterclass in control, resource management, and attrition, built upon a small, hyper-consistent core that methodically dismantles opposing game plans.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Control Engine - The "Nemesis" Cohort &amp; The Guru</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viability of Subterror decks in the modern era is almost entirely attributable to a compact and synergistic engine of low-level monsters and their dedicated support. These cards form a self-sustaining loop of searching, disruption, and recursion that serves as the foundation for the deck's control-oriented strategy.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Subterror Guru</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undisputed heart and soul of the modern archetype, Subterror Guru is a Level 4 FLIP monster that single-handedly provides the deck with its consistency, resource generation, and primary form of on-field interaction.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design is a masterwork of utility, featuring two effects that seamlessly feed into one another.</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FLIP Effect (Resource Generation):</w:t>
      </w:r>
      <w:r w:rsidDel="00000000" w:rsidR="00000000" w:rsidRPr="00000000">
        <w:rPr>
          <w:rFonts w:ascii="Google Sans Text" w:cs="Google Sans Text" w:eastAsia="Google Sans Text" w:hAnsi="Google Sans Text"/>
          <w:color w:val="1b1c1d"/>
          <w:rtl w:val="0"/>
        </w:rPr>
        <w:t xml:space="preserve"> Upon being flipped face-up, Subterror Guru allows the player to add any "Subterror" card from their Deck to their hand, with the sole exception of another copy of itself. This effect is the central pillar of the deck's advantage engine, creating a recursive loop that ensures a steady flow of resources. It is the primary method for accessing the archetype's key disruptive tools, namely Subterror Fiendess and Subterror Final Battle, turning Guru into a one-card toolbox.</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Ignition/Quick Effect (Disruption):</w:t>
      </w:r>
      <w:r w:rsidDel="00000000" w:rsidR="00000000" w:rsidRPr="00000000">
        <w:rPr>
          <w:rFonts w:ascii="Google Sans Text" w:cs="Google Sans Text" w:eastAsia="Google Sans Text" w:hAnsi="Google Sans Text"/>
          <w:color w:val="1b1c1d"/>
          <w:rtl w:val="0"/>
        </w:rPr>
        <w:t xml:space="preserve"> Guru can target one other face-up monster on the field and change both that monster and itself to face-down Defense Position. While this is a useful utility effect on its own, its true power is unlocked under a specific condition: if you control another "Subterror" card (such as the Field Spell The Hidden City or the Continuous Trap Subterror Final Battle), this effect becomes a Quick Effect. This transforms Guru from a simple utility monster into a potent form of interruption that can be used during the opponent's turn to disrupt their plays, particularly those involving Synchro, Xyz, or Link Summoning, by rendering one of their materials invalid.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Subterror Fiendess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Functioning as the deck's premier shield and primary negation tool, Subterror Fiendess is a Level 1 Tuner whose effects provide both protection for the established board and a means of extending plays or recovering resources.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Hand/Field Effect (Omni-Negation):</w:t>
      </w:r>
      <w:r w:rsidDel="00000000" w:rsidR="00000000" w:rsidRPr="00000000">
        <w:rPr>
          <w:rFonts w:ascii="Google Sans Text" w:cs="Google Sans Text" w:eastAsia="Google Sans Text" w:hAnsi="Google Sans Text"/>
          <w:color w:val="1b1c1d"/>
          <w:rtl w:val="0"/>
        </w:rPr>
        <w:t xml:space="preserve"> As a Quick Effect, when the opponent activates a card or effect, you can send Fiendess from your hand or face-up field to the Graveyard. You then target one "Subterror" monster you control, negate the activation, and then change the targeted monster to face-down Defense Position. This searchable and recyclable omni-negate is the deck's most powerful piece of interaction. A crucial detail is that the negation is not contingent on the monster being successfully flipped; the effect will negate the opponent's card even if the targeted Subterror is removed from the field in the same chain. The secondary benefit of flipping a monster like Guru face-down is that it reloads its powerful FLIP effect, allowing it to be used again.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Effect (Extension &amp; Recursion):</w:t>
      </w:r>
      <w:r w:rsidDel="00000000" w:rsidR="00000000" w:rsidRPr="00000000">
        <w:rPr>
          <w:rFonts w:ascii="Google Sans Text" w:cs="Google Sans Text" w:eastAsia="Google Sans Text" w:hAnsi="Google Sans Text"/>
          <w:color w:val="1b1c1d"/>
          <w:rtl w:val="0"/>
        </w:rPr>
        <w:t xml:space="preserve"> The second effect of Fiendess allows you to target a face-up monster you control, change it to face-down Defense Position, and then Special Summon one "Subterror" monster from your hand or Graveyard in either face-up or face-down Defense Position. This effect is instrumental in the deck's grind game, enabling the revival of a used Guru or a powerful Behemoth, setting up further plays and maintaining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Subterror Guru in the </w:t>
      </w:r>
      <w:r w:rsidDel="00000000" w:rsidR="00000000" w:rsidRPr="00000000">
        <w:rPr>
          <w:rFonts w:ascii="Google Sans Text" w:cs="Google Sans Text" w:eastAsia="Google Sans Text" w:hAnsi="Google Sans Text"/>
          <w:i w:val="1"/>
          <w:color w:val="1b1c1d"/>
          <w:rtl w:val="0"/>
        </w:rPr>
        <w:t xml:space="preserve">Savage Strike</w:t>
      </w:r>
      <w:r w:rsidDel="00000000" w:rsidR="00000000" w:rsidRPr="00000000">
        <w:rPr>
          <w:rFonts w:ascii="Google Sans Text" w:cs="Google Sans Text" w:eastAsia="Google Sans Text" w:hAnsi="Google Sans Text"/>
          <w:color w:val="1b1c1d"/>
          <w:rtl w:val="0"/>
        </w:rPr>
        <w:t xml:space="preserve"> booster set represented a seismic shift in the archetype's core philosophy.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Prior to its release, the deck was heavily reliant on the cumbersome and resource-intensive effects of Subterror Nemesis Warrior to summon the large Behemoth monsters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strategy was inherently inconsistent, often requiring a specific combination of multiple cards to establish a board. Guru provided what the deck had always lacked: a reliable, one-card starter. Its ability to be searched by The Hidden City, and in turn search for any other piece of the engine, created a consistency loop that rendered the old strategy obsolete.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win condition evolved from a fragile, high-ceiling combo approach to a resilient, methodical control strategy centered on out-resourcing the opponent through the recursive power of the Guru/Fiendess engine. This transition is the single most critical concept to grasp when building and piloting a modern Subterror deck.</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Subterror Nemesis Archer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key component of the Behemoth-focused builds, Subterror Nemesis Archer now serves as a niche, often single-copy inclusion in modern lists. Its effects offer powerful, albeit situational, forms of removal and recovery.</w:t>
      </w:r>
    </w:p>
    <w:p w:rsidR="00000000" w:rsidDel="00000000" w:rsidP="00000000" w:rsidRDefault="00000000" w:rsidRPr="00000000" w14:paraId="0000001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Destruction Effect (Deck Summoning):</w:t>
      </w:r>
      <w:r w:rsidDel="00000000" w:rsidR="00000000" w:rsidRPr="00000000">
        <w:rPr>
          <w:rFonts w:ascii="Google Sans Text" w:cs="Google Sans Text" w:eastAsia="Google Sans Text" w:hAnsi="Google Sans Text"/>
          <w:color w:val="1b1c1d"/>
          <w:rtl w:val="0"/>
        </w:rPr>
        <w:t xml:space="preserve"> If Archer is destroyed by battle or card effect and sent to the Graveyard, it allows you to Special Summon any "Subterror" monster from your Deck in either face-up or face-down Defense Position. This provides a direct line to Guru to restart the engine or to a specific Behemoth like Umastryx for targeted removal.</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 Effect (Non-Destruction Removal):</w:t>
      </w:r>
      <w:r w:rsidDel="00000000" w:rsidR="00000000" w:rsidRPr="00000000">
        <w:rPr>
          <w:rFonts w:ascii="Google Sans Text" w:cs="Google Sans Text" w:eastAsia="Google Sans Text" w:hAnsi="Google Sans Text"/>
          <w:color w:val="1b1c1d"/>
          <w:rtl w:val="0"/>
        </w:rPr>
        <w:t xml:space="preserve"> At the start of the Damage Step, if Archer attacks an opponent's face-down Defense Position monster while you control another Subterror monster, you can shuffle that opponent's monster into the Deck. This is a potent form of non-targeting, non-destruction removal that bypasses most forms of protection.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Subterror Nemesis Warrior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original engine starter for the archetype, Subterror Nemesis Warrior has been largely supplanted by the sheer efficiency of Guru. Its effects are designed to facilitate the summoning of the large Behemoth monsters. Its primary effect is a Quick Effect that allows you to send a "Subterror" monster from your Deck to the Graveyard, then Tribute itself and other monsters whose total Levels equal or exceed the Level of the sent monster to Special Summon it.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can also Special Summon itself from the Graveyard whenever a "Subterror Behemoth" monster is flipped face-up. While these effects can create interesting play sequences, they are generally considered too slow and resource-intensive for the modern competitive environment.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1: The Control Engine - Search &amp; Summon Matrix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Summons From Deck/GY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Hidden 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"Subterror" monster (typically Guru)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Subterror Guru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"Subterror" card (typically Fiendess or Final Battle)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Subterror Fiendess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1 "Subterror" monster from hand or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Subterror Nemesis 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1 "Subterror" monster from Deck (when destroyed)</w:t>
            </w:r>
          </w:p>
        </w:tc>
      </w:tr>
    </w:tbl>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Cataclysmic Titans - The "Behemoth" Monsters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Subterror Behemoths are a series of high-level, EARTH-Attribute FLIP monsters that represent the archetype's raw power. While they have taken a backseat in the Guru Control strategy, they remain a crucial part of the archetype's identity and can serve as powerful toolbox options. All Behemoths share two fundamental mechanics that form the basis of the older, more explosive "Behemoth Turbo" variants.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Shared Mechanic 1 (Hand Summon):</w:t>
      </w:r>
      <w:r w:rsidDel="00000000" w:rsidR="00000000" w:rsidRPr="00000000">
        <w:rPr>
          <w:rFonts w:ascii="Google Sans Text" w:cs="Google Sans Text" w:eastAsia="Google Sans Text" w:hAnsi="Google Sans Text"/>
          <w:color w:val="1b1c1d"/>
          <w:rtl w:val="0"/>
        </w:rPr>
        <w:t xml:space="preserve"> "If a face-up monster you control is flipped face-down, and you control no face-up monsters: You can Special Summon this card from your hand in Defense Position." This effect allows for a "chain summoning" sequence, where flipping one Behemoth face-down can trigger the summon of another from the hand, enabling the rapid development of a board of large monsters.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Shared Mechanic 2 (Self-Flip):</w:t>
      </w:r>
      <w:r w:rsidDel="00000000" w:rsidR="00000000" w:rsidRPr="00000000">
        <w:rPr>
          <w:rFonts w:ascii="Google Sans Text" w:cs="Google Sans Text" w:eastAsia="Google Sans Text" w:hAnsi="Google Sans Text"/>
          <w:color w:val="1b1c1d"/>
          <w:rtl w:val="0"/>
        </w:rPr>
        <w:t xml:space="preserve"> "Once per turn: You can change this monster to face-down Defense Position." This effect is the primary enabler for the hand-summoning mechanic and, more importantly, allows the player to reuse the Behemoths' powerful FLIP effects turn after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individual Behemoths each possess a unique and powerful FLIP effect, functioning as a versatile arsenal of disruptive and utility-based tools.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Subterror Behemoth Umastryx:</w:t>
      </w:r>
      <w:r w:rsidDel="00000000" w:rsidR="00000000" w:rsidRPr="00000000">
        <w:rPr>
          <w:rFonts w:ascii="Google Sans Text" w:cs="Google Sans Text" w:eastAsia="Google Sans Text" w:hAnsi="Google Sans Text"/>
          <w:color w:val="1b1c1d"/>
          <w:rtl w:val="0"/>
        </w:rPr>
        <w:t xml:space="preserve"> The most commonly played Behemoth in modern decks. Its FLIP effect allows you to target one monster your opponent controls and banish it. This provides crucial, non-destruction spot removal that can deal with problematic monsters that are immune to destruction effects.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Subterror Behemoth Ultramafus:</w:t>
      </w:r>
      <w:r w:rsidDel="00000000" w:rsidR="00000000" w:rsidRPr="00000000">
        <w:rPr>
          <w:rFonts w:ascii="Google Sans Text" w:cs="Google Sans Text" w:eastAsia="Google Sans Text" w:hAnsi="Google Sans Text"/>
          <w:color w:val="1b1c1d"/>
          <w:rtl w:val="0"/>
        </w:rPr>
        <w:t xml:space="preserve"> A devastating board-control tool. When flipped, it changes all other face-up monsters on the field to face-down Defense Position. This non-targeting mass-flip can break established boards, halt opponent's combos, and clear the way for direct attacks.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Subterror Behemoth Stalagmo:</w:t>
      </w:r>
      <w:r w:rsidDel="00000000" w:rsidR="00000000" w:rsidRPr="00000000">
        <w:rPr>
          <w:rFonts w:ascii="Google Sans Text" w:cs="Google Sans Text" w:eastAsia="Google Sans Text" w:hAnsi="Google Sans Text"/>
          <w:color w:val="1b1c1d"/>
          <w:rtl w:val="0"/>
        </w:rPr>
        <w:t xml:space="preserve"> A potent draw engine. Its FLIP effect allows you to discard one "Subterror" monster to draw two cards. This helps to sculpt the hand, dig for key Spells and Traps, and set up the Graveyard with monsters like Subterror Nemesis Warrior for revival.</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Behemoths:</w:t>
      </w:r>
      <w:r w:rsidDel="00000000" w:rsidR="00000000" w:rsidRPr="00000000">
        <w:rPr>
          <w:rFonts w:ascii="Google Sans Text" w:cs="Google Sans Text" w:eastAsia="Google Sans Text" w:hAnsi="Google Sans Text"/>
          <w:color w:val="1b1c1d"/>
          <w:rtl w:val="0"/>
        </w:rPr>
        <w:t xml:space="preserve"> The remaining Behemoths offer more niche utility. Subterror Behemoth Stygokraken can destroy set cards on the field, Subterror Behemoth Phospheroglacier can send any card from the Deck to the Graveyard (a "Foolish Burial" effect), and Subterror Behemoth Dragossuary can grant protection to your "Subterror" cards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2: The Behemoth Arsenal - Comparative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Behemoth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FLIP 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Subterror Behemoth Umastryx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2000/2700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and banish 1 opponent's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spot removal for resilient threats.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Subterror Behemoth Ultramafus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3000/1800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 all other face-up monsters face-down.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breaking and combo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Subterror Behemoth Stalagmo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2800/2100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"Subterror" monster; draw 2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sculpting and card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Subterror Behemoth Stygokraken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1400/2600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Set cards up to the number of Behemoths you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Backrow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Subterror Behemoth Phospheroglacier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2600/2500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card from your Deck to the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setup and graveyard loading.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Subterror Behemoth Dragossuary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2400/1600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"Subterror" cards cannot be destroyed by opponent's card effects this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 and board preservation.</w:t>
            </w:r>
          </w:p>
        </w:tc>
      </w:tr>
    </w:tbl>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Architectural Blueprint - Foundational Spells &amp; Traps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Subterror strategy is supported by a small but incredibly powerful suite of Spell and Trap cards. These cards provide the consistency, versatility, and protection necessary for the control engine to function effectively.</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Hidden City</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Field Spell is the deck's primary starter and the lynchpin of its consistency.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is a one-card engine starter that provides multiple layers of utility.</w:t>
      </w:r>
    </w:p>
    <w:p w:rsidR="00000000" w:rsidDel="00000000" w:rsidP="00000000" w:rsidRDefault="00000000" w:rsidRPr="00000000" w14:paraId="0000007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On-Activation Search:</w:t>
      </w:r>
      <w:r w:rsidDel="00000000" w:rsidR="00000000" w:rsidRPr="00000000">
        <w:rPr>
          <w:rFonts w:ascii="Google Sans Text" w:cs="Google Sans Text" w:eastAsia="Google Sans Text" w:hAnsi="Google Sans Text"/>
          <w:color w:val="1b1c1d"/>
          <w:rtl w:val="0"/>
        </w:rPr>
        <w:t xml:space="preserve"> When The Hidden City is activated, you can add one "Subterror" monster from your Deck to your hand. This is almost always used to search for Subterror Guru, making any copy of The Hidden City (or Terraforming, which searches it) a direct path to the deck's main engine.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On-Field Flip:</w:t>
      </w:r>
      <w:r w:rsidDel="00000000" w:rsidR="00000000" w:rsidRPr="00000000">
        <w:rPr>
          <w:rFonts w:ascii="Google Sans Text" w:cs="Google Sans Text" w:eastAsia="Google Sans Text" w:hAnsi="Google Sans Text"/>
          <w:color w:val="1b1c1d"/>
          <w:rtl w:val="0"/>
        </w:rPr>
        <w:t xml:space="preserve"> Once per turn, you can change one face-down Defense Position "Subterror" monster you control to face-up Attack or Defense Position. This effect is crucial for triggering Guru's search effect on your first turn without needing to wait for your opponent to attack.</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Attack Negation:</w:t>
      </w:r>
      <w:r w:rsidDel="00000000" w:rsidR="00000000" w:rsidRPr="00000000">
        <w:rPr>
          <w:rFonts w:ascii="Google Sans Text" w:cs="Google Sans Text" w:eastAsia="Google Sans Text" w:hAnsi="Google Sans Text"/>
          <w:color w:val="1b1c1d"/>
          <w:rtl w:val="0"/>
        </w:rPr>
        <w:t xml:space="preserve"> Once per turn, when an opponent's monster declares an attack, you can change one face-down Defense Position "Subterror" monster you control to face-up Position, and if you do, you can negate the attack. This provides a layer of battle protection while simultaneously triggering the FLIP effect of the targeted monster, turning a defensive maneuver into a disruptive one.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Subterror Final Battle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Arguably one of the most versatile trap cards in the game, Subterror Final Battle is a continuous trap that offers four distinct and powerful effects. Crucially, none of these effects are once-per-turn, meaning multiple copies can be used in a single chain, and a single copy can be used multiple times over the course of a turn if it remains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Change one "Subterror" monster you control to face-up Defense Position.</w:t>
      </w:r>
      <w:r w:rsidDel="00000000" w:rsidR="00000000" w:rsidRPr="00000000">
        <w:rPr>
          <w:rFonts w:ascii="Google Sans Text" w:cs="Google Sans Text" w:eastAsia="Google Sans Text" w:hAnsi="Google Sans Text"/>
          <w:color w:val="1b1c1d"/>
          <w:rtl w:val="0"/>
        </w:rPr>
        <w:t xml:space="preserve"> This acts as a "Book of Taiyou," allowing you to trigger FLIP effects during the opponent's turn.</w:t>
      </w:r>
    </w:p>
    <w:p w:rsidR="00000000" w:rsidDel="00000000" w:rsidP="00000000" w:rsidRDefault="00000000" w:rsidRPr="00000000" w14:paraId="0000007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Change one face-up "Subterror" monster you control to face-down Defense Position.</w:t>
      </w:r>
      <w:r w:rsidDel="00000000" w:rsidR="00000000" w:rsidRPr="00000000">
        <w:rPr>
          <w:rFonts w:ascii="Google Sans Text" w:cs="Google Sans Text" w:eastAsia="Google Sans Text" w:hAnsi="Google Sans Text"/>
          <w:color w:val="1b1c1d"/>
          <w:rtl w:val="0"/>
        </w:rPr>
        <w:t xml:space="preserve"> This acts as a "Book of Moon," allowing you to protect monsters from targeting effects or reset their FLIP effects.</w:t>
      </w:r>
    </w:p>
    <w:p w:rsidR="00000000" w:rsidDel="00000000" w:rsidP="00000000" w:rsidRDefault="00000000" w:rsidRPr="00000000" w14:paraId="0000007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ATK and DEF of one "Subterror" monster on the field become equal to its combined original ATK and DEF until the end of this turn.</w:t>
      </w:r>
      <w:r w:rsidDel="00000000" w:rsidR="00000000" w:rsidRPr="00000000">
        <w:rPr>
          <w:rFonts w:ascii="Google Sans Text" w:cs="Google Sans Text" w:eastAsia="Google Sans Text" w:hAnsi="Google Sans Text"/>
          <w:color w:val="1b1c1d"/>
          <w:rtl w:val="0"/>
        </w:rPr>
        <w:t xml:space="preserve"> This can turn a monster like Guru into a formidable 3400 ATK beater to close out games.</w:t>
      </w:r>
    </w:p>
    <w:p w:rsidR="00000000" w:rsidDel="00000000" w:rsidP="00000000" w:rsidRDefault="00000000" w:rsidRPr="00000000" w14:paraId="0000007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This turn, activated effects of "Subterror" cards cannot be negated.</w:t>
      </w:r>
      <w:r w:rsidDel="00000000" w:rsidR="00000000" w:rsidRPr="00000000">
        <w:rPr>
          <w:rFonts w:ascii="Google Sans Text" w:cs="Google Sans Text" w:eastAsia="Google Sans Text" w:hAnsi="Google Sans Text"/>
          <w:color w:val="1b1c1d"/>
          <w:rtl w:val="0"/>
        </w:rPr>
        <w:t xml:space="preserve"> This is a subtle but incredibly powerful effect. It can be chained to an opponent's negation effect (like Effect Veiler or a monster negate) to ensure your critical Subterror effects resolve successfully. It also allows the deck to function under floodgates like Skill Drain, as it prevents the </w:t>
      </w:r>
      <w:r w:rsidDel="00000000" w:rsidR="00000000" w:rsidRPr="00000000">
        <w:rPr>
          <w:rFonts w:ascii="Google Sans Text" w:cs="Google Sans Text" w:eastAsia="Google Sans Text" w:hAnsi="Google Sans Text"/>
          <w:i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from being negated, even if the </w:t>
      </w:r>
      <w:r w:rsidDel="00000000" w:rsidR="00000000" w:rsidRPr="00000000">
        <w:rPr>
          <w:rFonts w:ascii="Google Sans Text" w:cs="Google Sans Text" w:eastAsia="Google Sans Text" w:hAnsi="Google Sans Text"/>
          <w:i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 was successful.</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Subterror Behemoth Burrowing</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utility trap that offers protection and recursion. Its primary on-field effect allows you to banish a "Subterror" monster from your Graveyard to make your face-down monsters immune to targeting and destruction by your opponent's card effects for the rest of the turn. If destroyed, it floats into a search for any "Subterror" card. Finally, it can be banished from the Graveyard to flip a Subterror monster face-down, providing another way to reset effects.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Art of Ambush: Core Combos and Strategic Execution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Subterror archetype, particularly in its modern Guru Control incarnation, is not a "combo" deck in the traditional sense of executing a long, linear sequence of summons. Instead, its "combos" are short, efficient interactions designed to establish a recursive control loop. The deck's gameplay is a methodical process of generating incremental advantage, disrupting the opponent at key choke points, and winning a prolonged war of attrition.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"Guru Control" Loop: Establishing the Engine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most fundamental and crucial sequence is its opening play, which aims to establish the core Guru engine as quickly and efficiently as possible. This two-card interaction is the foundation upon which the entire strategy is built.</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Starting Hand Requirement:</w:t>
      </w:r>
      <w:r w:rsidDel="00000000" w:rsidR="00000000" w:rsidRPr="00000000">
        <w:rPr>
          <w:rFonts w:ascii="Google Sans Text" w:cs="Google Sans Text" w:eastAsia="Google Sans Text" w:hAnsi="Google Sans Text"/>
          <w:color w:val="1b1c1d"/>
          <w:rtl w:val="0"/>
        </w:rPr>
        <w:t xml:space="preserve"> The Hidden City (or Terraforming).</w:t>
      </w:r>
    </w:p>
    <w:p w:rsidR="00000000" w:rsidDel="00000000" w:rsidP="00000000" w:rsidRDefault="00000000" w:rsidRPr="00000000" w14:paraId="0000008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Hidden City. Upon activation, its mandatory trigger effect allows you to add one "Subterror" monster from your Deck to your hand. Add Subterror Guru.</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Set Subterror Guru in face-down Defense Position. This action does not start a chain.</w:t>
      </w:r>
    </w:p>
    <w:p w:rsidR="00000000" w:rsidDel="00000000" w:rsidP="00000000" w:rsidRDefault="00000000" w:rsidRPr="00000000" w14:paraId="0000008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Ignition Effect of the face-up The Hidden City, targeting your set Subterror Guru. Change it to face-up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8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When Subterror Guru is flipped face-up, its FLIP effect triggers. Activate this effect to add one "Subterror" card from your Deck to your hand. The optimal choice depends on your hand and the anticipated matchup, but it is typically either Subterror Fiendess (for an omni-negate) or Subterror Final Battle (for versatile disruption and recursion).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Subterror Final Battle (if searched) and any other Spell or Trap cards. End your turn.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simple sequence, initiated by a single card, concludes with a formidable setup. The player has established a reusable searcher and monster-flipper (Guru), a powerful piece of interaction in hand or on the field (Fiendess or Final Battle), and a Field Spell that provides further utility and protection. This is the baseline from which the deck operates.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Interactive Gameplay: The Grind Game and Disruption Patterns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skill in piloting Subterror lies in navigating the opponent's turn. The established board is not a static wall of negates but a dynamic web of interlocking threats that must be deployed with precision.</w:t>
      </w:r>
    </w:p>
    <w:p w:rsidR="00000000" w:rsidDel="00000000" w:rsidP="00000000" w:rsidRDefault="00000000" w:rsidRPr="00000000" w14:paraId="0000009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Disruption Chain with Fiendess:</w:t>
      </w:r>
      <w:r w:rsidDel="00000000" w:rsidR="00000000" w:rsidRPr="00000000">
        <w:rPr>
          <w:rFonts w:ascii="Google Sans Text" w:cs="Google Sans Text" w:eastAsia="Google Sans Text" w:hAnsi="Google Sans Text"/>
          <w:color w:val="1b1c1d"/>
          <w:rtl w:val="0"/>
        </w:rPr>
        <w:t xml:space="preserve"> The primary line of defense is Subterror Fiendess. When the opponent activates a key card or effect that would advance their game state, you can chain the effect of Fiendess from your hand. By sending her to the Graveyard, you negate the opponent's activation and simultaneously flip your Subterror Guru face-down.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interaction is a perfect 1-for-1 trade that not only stops the opponent's play but also immediately reloads Guru's FLIP effect, preparing you to generate more advantage on your next turn or even later in the opponent's turn.</w:t>
      </w:r>
    </w:p>
    <w:p w:rsidR="00000000" w:rsidDel="00000000" w:rsidP="00000000" w:rsidRDefault="00000000" w:rsidRPr="00000000" w14:paraId="0000009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Leveraging the Versatility of Final Battle:</w:t>
      </w:r>
      <w:r w:rsidDel="00000000" w:rsidR="00000000" w:rsidRPr="00000000">
        <w:rPr>
          <w:rFonts w:ascii="Google Sans Text" w:cs="Google Sans Text" w:eastAsia="Google Sans Text" w:hAnsi="Google Sans Text"/>
          <w:color w:val="1b1c1d"/>
          <w:rtl w:val="0"/>
        </w:rPr>
        <w:t xml:space="preserve"> Subterror Final Battle is the deck's multi-tool, and knowing which of its four effects to use is critical.</w:t>
      </w:r>
    </w:p>
    <w:p w:rsidR="00000000" w:rsidDel="00000000" w:rsidP="00000000" w:rsidRDefault="00000000" w:rsidRPr="00000000" w14:paraId="00000094">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Proactive Searching:</w:t>
      </w:r>
      <w:r w:rsidDel="00000000" w:rsidR="00000000" w:rsidRPr="00000000">
        <w:rPr>
          <w:rFonts w:ascii="Google Sans Text" w:cs="Google Sans Text" w:eastAsia="Google Sans Text" w:hAnsi="Google Sans Text"/>
          <w:color w:val="1b1c1d"/>
          <w:rtl w:val="0"/>
        </w:rPr>
        <w:t xml:space="preserve"> Activate Final Battle's first effect during the opponent's Draw or Standby Phase to flip Guru face-up. This allows you to search for another piece of interaction, such as a second Fiendess or a specific Behemoth, before the opponent has committed any cards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Evasive Maneuvers:</w:t>
      </w:r>
      <w:r w:rsidDel="00000000" w:rsidR="00000000" w:rsidRPr="00000000">
        <w:rPr>
          <w:rFonts w:ascii="Google Sans Text" w:cs="Google Sans Text" w:eastAsia="Google Sans Text" w:hAnsi="Google Sans Text"/>
          <w:color w:val="1b1c1d"/>
          <w:rtl w:val="0"/>
        </w:rPr>
        <w:t xml:space="preserve"> Use its second effect to flip a Subterror monster face-down in response to a targeting effect like Infinite Impermanence or Effect Veiler, causing their effect to resolve without a valid target.</w:t>
      </w:r>
    </w:p>
    <w:p w:rsidR="00000000" w:rsidDel="00000000" w:rsidP="00000000" w:rsidRDefault="00000000" w:rsidRPr="00000000" w14:paraId="0000009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Ensuring Resolution:</w:t>
      </w:r>
      <w:r w:rsidDel="00000000" w:rsidR="00000000" w:rsidRPr="00000000">
        <w:rPr>
          <w:rFonts w:ascii="Google Sans Text" w:cs="Google Sans Text" w:eastAsia="Google Sans Text" w:hAnsi="Google Sans Text"/>
          <w:color w:val="1b1c1d"/>
          <w:rtl w:val="0"/>
        </w:rPr>
        <w:t xml:space="preserve"> The fourth effect is paramount for playing through negation. If the opponent attempts to negate the effect of your Guru or Umastryx, you can chain Final Battle and declare its fourth effect. This will make your Subterror effects un-negatable for the rest of the turn, ensuring your critical disruption resolves.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9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Guru's Quick Effect Disruption:</w:t>
      </w:r>
      <w:r w:rsidDel="00000000" w:rsidR="00000000" w:rsidRPr="00000000">
        <w:rPr>
          <w:rFonts w:ascii="Google Sans Text" w:cs="Google Sans Text" w:eastAsia="Google Sans Text" w:hAnsi="Google Sans Text"/>
          <w:color w:val="1b1c1d"/>
          <w:rtl w:val="0"/>
        </w:rPr>
        <w:t xml:space="preserve"> Once The Hidden City or Final Battle is face-up on the field, Guru's ability to flip itself and another monster face-down becomes a Quick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your primary tool for disrupting on-field monster plays. The most common application is to target a monster the opponent controls that they intend to use as material for an Extra Deck summon. By flipping it face-down, you make it an invalid material for a Link, Synchro, or Xyz Summon, effectively ending their play sequence.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Optimal Endboard: A Fortress of Flips and Negates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many modern decks that aim to build an "unbreakable" board of multiple omni-negating monsters, the ideal Subterror endboard is more subtle. It is a state of readiness, a carefully constructed fortress of recursive and interactive pieces designed to control the flow of the game.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Ideal Setup:</w:t>
      </w:r>
    </w:p>
    <w:p w:rsidR="00000000" w:rsidDel="00000000" w:rsidP="00000000" w:rsidRDefault="00000000" w:rsidRPr="00000000" w14:paraId="0000009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 the Field:</w:t>
      </w:r>
      <w:r w:rsidDel="00000000" w:rsidR="00000000" w:rsidRPr="00000000">
        <w:rPr>
          <w:rFonts w:ascii="Google Sans Text" w:cs="Google Sans Text" w:eastAsia="Google Sans Text" w:hAnsi="Google Sans Text"/>
          <w:color w:val="1b1c1d"/>
          <w:rtl w:val="0"/>
        </w:rPr>
        <w:t xml:space="preserve"> The Hidden City, Subterror Guru (position will vary), and one or more set copies of Subterror Final Battle.</w:t>
      </w:r>
    </w:p>
    <w:p w:rsidR="00000000" w:rsidDel="00000000" w:rsidP="00000000" w:rsidRDefault="00000000" w:rsidRPr="00000000" w14:paraId="0000009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 the Hand:</w:t>
      </w:r>
      <w:r w:rsidDel="00000000" w:rsidR="00000000" w:rsidRPr="00000000">
        <w:rPr>
          <w:rFonts w:ascii="Google Sans Text" w:cs="Google Sans Text" w:eastAsia="Google Sans Text" w:hAnsi="Google Sans Text"/>
          <w:color w:val="1b1c1d"/>
          <w:rtl w:val="0"/>
        </w:rPr>
        <w:t xml:space="preserve"> At least one copy of Subterror Fiendess.</w:t>
      </w:r>
    </w:p>
    <w:p w:rsidR="00000000" w:rsidDel="00000000" w:rsidP="00000000" w:rsidRDefault="00000000" w:rsidRPr="00000000" w14:paraId="0000009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 the Backrow:</w:t>
      </w:r>
      <w:r w:rsidDel="00000000" w:rsidR="00000000" w:rsidRPr="00000000">
        <w:rPr>
          <w:rFonts w:ascii="Google Sans Text" w:cs="Google Sans Text" w:eastAsia="Google Sans Text" w:hAnsi="Google Sans Text"/>
          <w:color w:val="1b1c1d"/>
          <w:rtl w:val="0"/>
        </w:rPr>
        <w:t xml:space="preserve"> Potentially a powerful floodgate card like There Can Be Only One or Summon Limit.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setup presents the opponent with multiple layers of interaction that must be navigated:</w:t>
      </w:r>
    </w:p>
    <w:p w:rsidR="00000000" w:rsidDel="00000000" w:rsidP="00000000" w:rsidRDefault="00000000" w:rsidRPr="00000000" w14:paraId="000000A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Omni-Negate:</w:t>
      </w:r>
      <w:r w:rsidDel="00000000" w:rsidR="00000000" w:rsidRPr="00000000">
        <w:rPr>
          <w:rFonts w:ascii="Google Sans Text" w:cs="Google Sans Text" w:eastAsia="Google Sans Text" w:hAnsi="Google Sans Text"/>
          <w:color w:val="1b1c1d"/>
          <w:rtl w:val="0"/>
        </w:rPr>
        <w:t xml:space="preserve"> Fiendess in hand can stop the opponent's single most important card.</w:t>
      </w:r>
    </w:p>
    <w:p w:rsidR="00000000" w:rsidDel="00000000" w:rsidP="00000000" w:rsidRDefault="00000000" w:rsidRPr="00000000" w14:paraId="000000A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Monster Flip:</w:t>
      </w:r>
      <w:r w:rsidDel="00000000" w:rsidR="00000000" w:rsidRPr="00000000">
        <w:rPr>
          <w:rFonts w:ascii="Google Sans Text" w:cs="Google Sans Text" w:eastAsia="Google Sans Text" w:hAnsi="Google Sans Text"/>
          <w:color w:val="1b1c1d"/>
          <w:rtl w:val="0"/>
        </w:rPr>
        <w:t xml:space="preserve"> Guru's Quick Effect can disrupt any on-field monster-based play.</w:t>
      </w:r>
    </w:p>
    <w:p w:rsidR="00000000" w:rsidDel="00000000" w:rsidP="00000000" w:rsidRDefault="00000000" w:rsidRPr="00000000" w14:paraId="000000A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Flexible Trap:</w:t>
      </w:r>
      <w:r w:rsidDel="00000000" w:rsidR="00000000" w:rsidRPr="00000000">
        <w:rPr>
          <w:rFonts w:ascii="Google Sans Text" w:cs="Google Sans Text" w:eastAsia="Google Sans Text" w:hAnsi="Google Sans Text"/>
          <w:color w:val="1b1c1d"/>
          <w:rtl w:val="0"/>
        </w:rPr>
        <w:t xml:space="preserve"> Final Battle can be used to search, dodge, protect, or reset your Subterror monsters at will.</w:t>
      </w:r>
    </w:p>
    <w:p w:rsidR="00000000" w:rsidDel="00000000" w:rsidP="00000000" w:rsidRDefault="00000000" w:rsidRPr="00000000" w14:paraId="000000A4">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Floodgate:</w:t>
      </w:r>
      <w:r w:rsidDel="00000000" w:rsidR="00000000" w:rsidRPr="00000000">
        <w:rPr>
          <w:rFonts w:ascii="Google Sans Text" w:cs="Google Sans Text" w:eastAsia="Google Sans Text" w:hAnsi="Google Sans Text"/>
          <w:color w:val="1b1c1d"/>
          <w:rtl w:val="0"/>
        </w:rPr>
        <w:t xml:space="preserve"> A continuous trap that fundamentally restricts the opponent's ability to play the game, forcing them into a simplified game state where Subterrors excel.</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brilliance of this setup lies not in its brute force, but in its sustainability. The core loop of the deck does not seek to create a massive swing in card advantage in a single turn. Instead, it focuses on a series of 1-for-1 trades that constantly replenish themselves. Guru searches Fiendess, which is a neutral trade in card economy. Fiendess then negates an opponent's card, another neutral 1-for-1 trade. However, this action reloads Guru, which can then be flipped again via The Hidden City or Final Battle to generate a true "+1" in card advantage by searching another card.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slow but steady accumulation of resources creates a state of inevitability. The deck's true win condition is not a specific board state, but the successful establishment and protection of the engine itself. By simplifying the game to a resource battle, Subterror ensures it will eventually emerge victorious through its superior, recursive advantage generation.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Subterranean Alliances: Hybridization and Tech Choices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Subterror Guru Control engine is remarkably compact, typically consisting of only 12-15 core cards.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leaves a significant amount of deck space for non-archetypal "tech" cards, powerful external engines, or game-defining floodgates. This flexibility allows the deck to be tailored to combat specific metagames, making it a potent anti-meta choice.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Pure Control Variant: Leveraging Floodgates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and arguably most powerful modern build of Subterrors focuses on a "pure" control strategy, augmenting the core engine with a suite of devastating floodgate trap cards. The Subterror engine is uniquely positioned to abuse these cards with minimal self-hindrance.</w:t>
      </w:r>
    </w:p>
    <w:p w:rsidR="00000000" w:rsidDel="00000000" w:rsidP="00000000" w:rsidRDefault="00000000" w:rsidRPr="00000000" w14:paraId="000000AE">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Synergistic Floodgates:</w:t>
      </w:r>
      <w:r w:rsidDel="00000000" w:rsidR="00000000" w:rsidRPr="00000000">
        <w:rPr>
          <w:rFonts w:ascii="Google Sans Text" w:cs="Google Sans Text" w:eastAsia="Google Sans Text" w:hAnsi="Google Sans Text"/>
          <w:color w:val="1b1c1d"/>
          <w:rtl w:val="0"/>
        </w:rPr>
        <w:t xml:space="preserve"> The deck's playstyle naturally circumvents the restrictions of many popular floodgates.</w:t>
      </w:r>
    </w:p>
    <w:p w:rsidR="00000000" w:rsidDel="00000000" w:rsidP="00000000" w:rsidRDefault="00000000" w:rsidRPr="00000000" w14:paraId="000000AF">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There Can Be Only One: Since all core Subterror monsters are different Types (Dragon, Fiend, Fairy, Reptile, etc.), this card rarely affects your own board while crippling decks that rely on a single monster Type.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Summon Limit: The deck performs very few Special Summons per turn, often none at all, making this a one-sided restriction against combo-heavy opponents.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Gozen Match: As all Subterror monsters are EARTH attribute, this card can be played without any negative impact.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B2">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Playing Through Skill Drain:</w:t>
      </w:r>
      <w:r w:rsidDel="00000000" w:rsidR="00000000" w:rsidRPr="00000000">
        <w:rPr>
          <w:rFonts w:ascii="Google Sans Text" w:cs="Google Sans Text" w:eastAsia="Google Sans Text" w:hAnsi="Google Sans Text"/>
          <w:color w:val="1b1c1d"/>
          <w:rtl w:val="0"/>
        </w:rPr>
        <w:t xml:space="preserve"> A key interaction that elevates the deck's power is its ability to function under Skill Drain. The fourth effect of Subterror Final Battle states that activated effects of "Subterror" cards cannot be negated for the turn. This means you can activate Final Battle, declare this effect, and then freely activate the on-field effects of your Subterror monsters, as Skill Drain will be unable to negate them. This effectively turns Skill Drain into a one-sided floodgate that only affects the opponent.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Legacy Engines: Prediction Princess and Brilliant Fusion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the advent of Guru Control, Subterror players experimented with various engines to improve the consistency of the Behemoth-focused strategy. While now largely considered outdated, these engines showcase the archetype's historical development.</w:t>
      </w:r>
    </w:p>
    <w:p w:rsidR="00000000" w:rsidDel="00000000" w:rsidP="00000000" w:rsidRDefault="00000000" w:rsidRPr="00000000" w14:paraId="000000B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Prediction Princess:</w:t>
      </w:r>
      <w:r w:rsidDel="00000000" w:rsidR="00000000" w:rsidRPr="00000000">
        <w:rPr>
          <w:rFonts w:ascii="Google Sans Text" w:cs="Google Sans Text" w:eastAsia="Google Sans Text" w:hAnsi="Google Sans Text"/>
          <w:color w:val="1b1c1d"/>
          <w:rtl w:val="0"/>
        </w:rPr>
        <w:t xml:space="preserve"> This engine revolves around the Ritual Monster Prediction Princess Tarotrei. Tarotrei's effects allow the player to Special Summon FLIP monsters from the hand or Graveyard and, more importantly, provides a Quick Effect to flip monsters face-up or face-down during either player's turn.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provided a much-needed way to trigger the powerful FLIP effects of the Behemoths as a form of disruption on the opponent's turn. However, the engine's reliance on Ritual Summoning made it prone to inconsistent hands and was ultimately deemed too "bricky" for competitive play.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B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Brilliant Fusion:</w:t>
      </w:r>
      <w:r w:rsidDel="00000000" w:rsidR="00000000" w:rsidRPr="00000000">
        <w:rPr>
          <w:rFonts w:ascii="Google Sans Text" w:cs="Google Sans Text" w:eastAsia="Google Sans Text" w:hAnsi="Google Sans Text"/>
          <w:color w:val="1b1c1d"/>
          <w:rtl w:val="0"/>
        </w:rPr>
        <w:t xml:space="preserve"> For a time, Brilliant Fusion was a premier combo enabler in the TCG, and Subterrors could leverage it for explosive plays. By using Brilliant Fusion to send a Gem-Knight and a specific LIGHT monster from the Deck to the Graveyard, players could summon Gem-Knight Seraphinite, granting an additional Normal Summon. This could be combined with other extenders like the Predaplant engine to create powerful endboards, most notably culminating in the Synchro Monster Naturia Beast, which provides a recurring negation for Spell Cards.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banning of key components and the superior consistency of the Guru engine have made this strategy defunct.</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Modern Synergies: The Dogmatika and Dragoon Packages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Subterror builds can incorporate small, powerful engines that take advantage of the deck's minimal reliance on the Extra Deck.</w:t>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Dogmatika:</w:t>
      </w:r>
      <w:r w:rsidDel="00000000" w:rsidR="00000000" w:rsidRPr="00000000">
        <w:rPr>
          <w:rFonts w:ascii="Google Sans Text" w:cs="Google Sans Text" w:eastAsia="Google Sans Text" w:hAnsi="Google Sans Text"/>
          <w:color w:val="1b1c1d"/>
          <w:rtl w:val="0"/>
        </w:rPr>
        <w:t xml:space="preserve"> The Dogmatika engine, consisting of cards like Nadir Servant, Dogmatika Ecclesia, the Virtuous, and Dogmatika Punishment, is a natural fit. Since the Subterror Extra Deck is often filled with flexible utility options rather than essential combo pieces, the restriction from Nadir Servant is negligible. This engine provides additional removal, board presence, and a way to punish opponents who heavily invest in their own Extra Deck.</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Red-Eyes Dark Dragoon:</w:t>
      </w:r>
      <w:r w:rsidDel="00000000" w:rsidR="00000000" w:rsidRPr="00000000">
        <w:rPr>
          <w:rFonts w:ascii="Google Sans Text" w:cs="Google Sans Text" w:eastAsia="Google Sans Text" w:hAnsi="Google Sans Text"/>
          <w:color w:val="1b1c1d"/>
          <w:rtl w:val="0"/>
        </w:rPr>
        <w:t xml:space="preserve"> Some variants opt to include a small package of Red-Eyes Fusion, Dark Magician, and Red-Eyes Black Dragon to summon the formidable boss monster Red-Eyes Dark Dragoon. After establishing the standard Guru control setup, a top-decked Red-Eyes Fusion can summon an untargetable, indestructible monster with an omni-negate and removal effect, presenting an additional, overwhelming threat that the opponent must contend with.</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Strategic Positioning and Matchup Analysis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Subterror's identity in the competitive landscape is that of a quintessential anti-meta control deck. It does not seek to impose its own proactive, linear game plan, but rather to deconstruct the opponent's strategy piece by piece. Its success is therefore heavily reliant on the pilot's understanding of the prevailing metagame and the deck's specific strengths and weaknesses within that context.</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Strengths and Vulnerabilities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Subterror strategy is defined by a unique set of advantages and disadvantages that dictate its performance against the field.</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Consistency:</w:t>
      </w:r>
      <w:r w:rsidDel="00000000" w:rsidR="00000000" w:rsidRPr="00000000">
        <w:rPr>
          <w:rFonts w:ascii="Google Sans Text" w:cs="Google Sans Text" w:eastAsia="Google Sans Text" w:hAnsi="Google Sans Text"/>
          <w:color w:val="1b1c1d"/>
          <w:rtl w:val="0"/>
        </w:rPr>
        <w:t xml:space="preserve"> The deck's ability to access its core engine starter, Subterror Guru, is remarkably high. With three copies of The Hidden City, cards like Terraforming to search it, and powerful draw spells like Pot of Duality and Pot of Extravagance, the deck can reliably begin its primary loop on the first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to Common Hand Traps:</w:t>
      </w:r>
      <w:r w:rsidDel="00000000" w:rsidR="00000000" w:rsidRPr="00000000">
        <w:rPr>
          <w:rFonts w:ascii="Google Sans Text" w:cs="Google Sans Text" w:eastAsia="Google Sans Text" w:hAnsi="Google Sans Text"/>
          <w:color w:val="1b1c1d"/>
          <w:rtl w:val="0"/>
        </w:rPr>
        <w:t xml:space="preserve"> The deck's gameplay loop naturally counters some of the most ubiquitous hand traps in the game. It performs very few Special Summons, making Maxx "C" almost entirely ineffective.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Furthermore, the ability of Subterror Final Battle to flip monsters face-down or protect their effects from negation provides a built-in defense against cards like Effect Veiler and Infinite Impermanence.</w:t>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Non-Destruction Removal:</w:t>
      </w:r>
      <w:r w:rsidDel="00000000" w:rsidR="00000000" w:rsidRPr="00000000">
        <w:rPr>
          <w:rFonts w:ascii="Google Sans Text" w:cs="Google Sans Text" w:eastAsia="Google Sans Text" w:hAnsi="Google Sans Text"/>
          <w:color w:val="1b1c1d"/>
          <w:rtl w:val="0"/>
        </w:rPr>
        <w:t xml:space="preserve"> In a game where many boss monsters are immune to destruction, Subterror possesses a versatile toolkit of removal options. Guru can flip monsters face-down, Subterror Behemoth Umastryx can banish them, and Subterror Nemesis Archer can shuffle them back into the deck, providing outs to a wide variety of threats.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Exceptional Grind Game:</w:t>
      </w:r>
      <w:r w:rsidDel="00000000" w:rsidR="00000000" w:rsidRPr="00000000">
        <w:rPr>
          <w:rFonts w:ascii="Google Sans Text" w:cs="Google Sans Text" w:eastAsia="Google Sans Text" w:hAnsi="Google Sans Text"/>
          <w:color w:val="1b1c1d"/>
          <w:rtl w:val="0"/>
        </w:rPr>
        <w:t xml:space="preserve"> The recursive nature of the core engine is the deck's greatest asset. The ability of Guru to search every turn, Fiendess to be recycled, and Final Battle to provide constant utility allows the deck to out-resource almost any opponent in a prolonged duel.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Vulnerabilities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the Normal Summon/Set:</w:t>
      </w:r>
      <w:r w:rsidDel="00000000" w:rsidR="00000000" w:rsidRPr="00000000">
        <w:rPr>
          <w:rFonts w:ascii="Google Sans Text" w:cs="Google Sans Text" w:eastAsia="Google Sans Text" w:hAnsi="Google Sans Text"/>
          <w:color w:val="1b1c1d"/>
          <w:rtl w:val="0"/>
        </w:rPr>
        <w:t xml:space="preserve"> The entire strategy hinges on successfully resolving the initial set of Subterror Guru. The deck has a significant choke point in the activation of The Hidden City. A well-timed Ash Blossom &amp; Joyous Spring on the Field Spell's search effect can end the turn before it begins if the player has no alternative plays.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Mass Backrow Removal:</w:t>
      </w:r>
      <w:r w:rsidDel="00000000" w:rsidR="00000000" w:rsidRPr="00000000">
        <w:rPr>
          <w:rFonts w:ascii="Google Sans Text" w:cs="Google Sans Text" w:eastAsia="Google Sans Text" w:hAnsi="Google Sans Text"/>
          <w:color w:val="1b1c1d"/>
          <w:rtl w:val="0"/>
        </w:rPr>
        <w:t xml:space="preserve"> As a control deck that relies on its Field Spell and set Trap cards, Subterror is highly susceptible to cards like Harpie's Feather Duster and Lightning Storm. The loss of The Hidden City and Final Battle simultaneously can leave the deck without its primary means of interaction and recursion.</w:t>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Slow Tempo and Difficulty Breaking Boards:</w:t>
      </w:r>
      <w:r w:rsidDel="00000000" w:rsidR="00000000" w:rsidRPr="00000000">
        <w:rPr>
          <w:rFonts w:ascii="Google Sans Text" w:cs="Google Sans Text" w:eastAsia="Google Sans Text" w:hAnsi="Google Sans Text"/>
          <w:color w:val="1b1c1d"/>
          <w:rtl w:val="0"/>
        </w:rPr>
        <w:t xml:space="preserve"> The deck is inherently reactive and operates at a much slower pace than most modern strategies. It excels when going first and establishing its control setup. When forced to go second against an established board with multiple negations, the deck can struggle significantly, as it lacks the built-in board-breaking capabilities of more combo-oriented decks.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Concluding Assessment</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Subterror stands as a premier choice for the strategically-minded duelist who prefers a reactive, control-based playstyle. It is not a deck that follows a predetermined combo tree to an inevitable conclusion. Instead, it is a dynamic and adaptive strategy that rewards deep knowledge of opposing decks and precise, timely interaction. Its core function is to identify the critical choke points in an opponent's strategy and exploit them using its versatile suite of disruptive tools.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win condition is attrition. By establishing the Guru/Fiendess/Final Battle resource loop, the Subterror player aims to simplify the game state into a 1-for-1 resource battle—a battle it is mathematically favored to win over time. Its unique ability to leverage some of the game's most powerful floodgates makes it a formidable anti-meta contender, capable of shutting down entire strategies with a single, well-placed trap card. While it can be vulnerable to specific forms of mass removal and may struggle against overwhelming opening boards, its consistency, resilience, and high skill ceiling make Subterror a potent and perennially relevant force in the hands of a dedicated pilot.</w:t>
      </w:r>
    </w:p>
    <w:p w:rsidR="00000000" w:rsidDel="00000000" w:rsidP="00000000" w:rsidRDefault="00000000" w:rsidRPr="00000000" w14:paraId="000000D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Subterror | Duel Links Meta, geopend op oktober 15, 2025, </w:t>
      </w:r>
      <w:hyperlink r:id="rId6">
        <w:r w:rsidDel="00000000" w:rsidR="00000000" w:rsidRPr="00000000">
          <w:rPr>
            <w:rFonts w:ascii="Google Sans" w:cs="Google Sans" w:eastAsia="Google Sans" w:hAnsi="Google Sans"/>
            <w:color w:val="0000ee"/>
            <w:sz w:val="24"/>
            <w:szCs w:val="24"/>
            <w:u w:val="single"/>
            <w:rtl w:val="0"/>
          </w:rPr>
          <w:t xml:space="preserve">https://www.duellinksmeta.com/articles/guides/subterror-acier</w:t>
        </w:r>
      </w:hyperlink>
      <w:r w:rsidDel="00000000" w:rsidR="00000000" w:rsidRPr="00000000">
        <w:rPr>
          <w:rtl w:val="0"/>
        </w:rPr>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Subterror Guru Control - TCGplayer, geopend op oktober 15,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https://www.tcgplayer.com/content/article/Competitive-Corner-Subterror-Guru-Control/2bb71d7e-5b09-4eaa-93a0-efb1d4e966d5/</w:t>
        </w:r>
      </w:hyperlink>
      <w:r w:rsidDel="00000000" w:rsidR="00000000" w:rsidRPr="00000000">
        <w:rPr>
          <w:rtl w:val="0"/>
        </w:rPr>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Good Combos For a Subterror Behemoth Style Deck? : r/yugioh - Reddit, geopend op oktober 15,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https://www.reddit.com/r/yugioh/comments/dhf7h9/any_good_combos_for_a_subterror_behemoth_style/</w:t>
        </w:r>
      </w:hyperlink>
      <w:r w:rsidDel="00000000" w:rsidR="00000000" w:rsidRPr="00000000">
        <w:rPr>
          <w:rtl w:val="0"/>
        </w:rPr>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Subterror - Yu-Gi-Oh! Card Guide, geopend op oktober 15,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https://www.yugiohcardguide.com/archetype/subterror.html</w:t>
        </w:r>
      </w:hyperlink>
      <w:r w:rsidDel="00000000" w:rsidR="00000000" w:rsidRPr="00000000">
        <w:rPr>
          <w:rtl w:val="0"/>
        </w:rPr>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play Subterror? : r/masterduel - Reddit, geopend op oktober 15,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https://www.reddit.com/r/masterduel/comments/wfwlzy/why_play_subterror/</w:t>
        </w:r>
      </w:hyperlink>
      <w:r w:rsidDel="00000000" w:rsidR="00000000" w:rsidRPr="00000000">
        <w:rPr>
          <w:rtl w:val="0"/>
        </w:rPr>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Subterror Guide: Intro, Effects, and Ideas - YouTube, geopend op oktober 15,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https://www.youtube.com/watch?v=B9vwAGooJuE</w:t>
        </w:r>
      </w:hyperlink>
      <w:r w:rsidDel="00000000" w:rsidR="00000000" w:rsidRPr="00000000">
        <w:rPr>
          <w:rtl w:val="0"/>
        </w:rPr>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Subterrors Part 1: The Basics - TCGplayer, geopend op oktober 15,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https://www.tcgplayer.com/content/article/Subterrors-Part-1-The-Basics/a1ccaa4d-10d9-4171-9150-377076b1fbe3/</w:t>
        </w:r>
      </w:hyperlink>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YCS Top 8 Subterrors | TCGplayer, geopend op oktober 15,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https://www.tcgplayer.com/content/article/Competitive-Corner-YCS-Top-8-Subterrors/34191b6f-55bc-4d2b-8fbb-4615f5a7b218/</w:t>
        </w:r>
      </w:hyperlink>
      <w:r w:rsidDel="00000000" w:rsidR="00000000" w:rsidRPr="00000000">
        <w:rPr>
          <w:rtl w:val="0"/>
        </w:rPr>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Discussion – Subterrors: Diamonds in the Rough or Just a bunch of dumb Rocks? – Spinnach Gaming, geopend op oktober 15, 2025, </w:t>
      </w:r>
      <w:hyperlink r:id="rId14">
        <w:r w:rsidDel="00000000" w:rsidR="00000000" w:rsidRPr="00000000">
          <w:rPr>
            <w:rFonts w:ascii="Google Sans" w:cs="Google Sans" w:eastAsia="Google Sans" w:hAnsi="Google Sans"/>
            <w:color w:val="0000ee"/>
            <w:sz w:val="24"/>
            <w:szCs w:val="24"/>
            <w:u w:val="single"/>
            <w:rtl w:val="0"/>
          </w:rPr>
          <w:t xml:space="preserve">https://spinnachgaming.wordpress.com/2017/05/04/yugioh-archetype-discussion-subterrors-diamonds-in-the-rough-or-just-a-bunch-of-dumb-rocks/</w:t>
        </w:r>
      </w:hyperlink>
      <w:r w:rsidDel="00000000" w:rsidR="00000000" w:rsidRPr="00000000">
        <w:rPr>
          <w:rtl w:val="0"/>
        </w:rPr>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Subterror Guide | Duel Links Meta, geopend op oktober 15, 2025, </w:t>
      </w:r>
      <w:hyperlink r:id="rId15">
        <w:r w:rsidDel="00000000" w:rsidR="00000000" w:rsidRPr="00000000">
          <w:rPr>
            <w:rFonts w:ascii="Google Sans" w:cs="Google Sans" w:eastAsia="Google Sans" w:hAnsi="Google Sans"/>
            <w:color w:val="0000ee"/>
            <w:sz w:val="24"/>
            <w:szCs w:val="24"/>
            <w:u w:val="single"/>
            <w:rtl w:val="0"/>
          </w:rPr>
          <w:t xml:space="preserve">https://www.duellinksmeta.com/articles/guides/deck-types/subterror-guide-by-kagami-timaeus</w:t>
        </w:r>
      </w:hyperlink>
      <w:r w:rsidDel="00000000" w:rsidR="00000000" w:rsidRPr="00000000">
        <w:rPr>
          <w:rtl w:val="0"/>
        </w:rPr>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A Guide to Subterrors : r/yugioh - Reddit, geopend op oktober 15,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https://www.reddit.com/r/yugioh/comments/5027zw/rf_a_guide_to_subterrors/</w:t>
        </w:r>
      </w:hyperlink>
      <w:r w:rsidDel="00000000" w:rsidR="00000000" w:rsidRPr="00000000">
        <w:rPr>
          <w:rtl w:val="0"/>
        </w:rPr>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Subterror, a (really) extensive guide : r/yugioh - Reddit, geopend op oktober 15,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https://www.reddit.com/r/yugioh/comments/69u9e2/subterror_a_really_extensive_guide/</w:t>
        </w:r>
      </w:hyperlink>
      <w:r w:rsidDel="00000000" w:rsidR="00000000" w:rsidRPr="00000000">
        <w:rPr>
          <w:rtl w:val="0"/>
        </w:rPr>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 1 Guru Control Decklist/Guide : r/masterduel - Reddit, geopend op oktober 15,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https://www.reddit.com/r/masterduel/comments/t88789/plat_1_guru_control_decklistguide/</w:t>
        </w:r>
      </w:hyperlink>
      <w:r w:rsidDel="00000000" w:rsidR="00000000" w:rsidRPr="00000000">
        <w:rPr>
          <w:rtl w:val="0"/>
        </w:rPr>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Subterror is the BEST Control Deck in the Game! [Yu-Gi-Oh ..., geopend op oktober 15,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https://www.youtube.com/watch?v=CK6ShP7wX2U</w:t>
        </w:r>
      </w:hyperlink>
      <w:r w:rsidDel="00000000" w:rsidR="00000000" w:rsidRPr="00000000">
        <w:rPr>
          <w:rtl w:val="0"/>
        </w:rPr>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Subterror Tutorial Video 2020!! (+Combo And Test Hands) - YouTube, geopend op oktober 15,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https://www.youtube.com/watch?v=odK0QAzqFVk</w:t>
        </w:r>
      </w:hyperlink>
      <w:r w:rsidDel="00000000" w:rsidR="00000000" w:rsidRPr="00000000">
        <w:rPr>
          <w:rtl w:val="0"/>
        </w:rPr>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don't more people talk about Guru/Subterror : r/masterduel, geopend op oktober 15,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https://www.reddit.com/r/masterduel/comments/su2a0y/why_dont_more_people_talk_about_gurusubterror/</w:t>
        </w:r>
      </w:hyperlink>
      <w:r w:rsidDel="00000000" w:rsidR="00000000" w:rsidRPr="00000000">
        <w:rPr>
          <w:rtl w:val="0"/>
        </w:rPr>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Subterror Deck 2025 - Yu-Gi-Oh! Dueling Nexus, geopend op oktober 15,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https://duelingnexus.com/blog/subterror-deck-2025/</w:t>
        </w:r>
      </w:hyperlink>
      <w:r w:rsidDel="00000000" w:rsidR="00000000" w:rsidRPr="00000000">
        <w:rPr>
          <w:rtl w:val="0"/>
        </w:rPr>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tips for building a subterror deck? New to Master Duel, used to use subterrors in Duel Links. - Reddit, geopend op oktober 15,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https://www.reddit.com/r/masterduel/comments/1dhpkc6/any_tips_for_building_a_subterror_deck_new_to/</w:t>
        </w:r>
      </w:hyperlink>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Subterror Prediction Princesses for Online Play (Post TDIL) : r/yugioh - Reddit, geopend op oktober 15,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https://www.reddit.com/r/yugioh/comments/4vglpz/rf_subterror_prediction_princesses_for_online/</w:t>
        </w:r>
      </w:hyperlink>
      <w:r w:rsidDel="00000000" w:rsidR="00000000" w:rsidRPr="00000000">
        <w:rPr>
          <w:rtl w:val="0"/>
        </w:rPr>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Subterror Engines, a guide : r/yugioh - Reddit, geopend op oktober 15,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https://www.reddit.com/r/yugioh/comments/5t3uxu/subterror_engines_a_guide/</w:t>
        </w:r>
      </w:hyperlink>
      <w:r w:rsidDel="00000000" w:rsidR="00000000" w:rsidRPr="00000000">
        <w:rPr>
          <w:rtl w:val="0"/>
        </w:rPr>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Subterror Decks 2025 - cardcluster, geopend op oktober 15, 2025, </w:t>
      </w:r>
      <w:hyperlink r:id="rId26">
        <w:r w:rsidDel="00000000" w:rsidR="00000000" w:rsidRPr="00000000">
          <w:rPr>
            <w:rFonts w:ascii="Google Sans" w:cs="Google Sans" w:eastAsia="Google Sans" w:hAnsi="Google Sans"/>
            <w:color w:val="0000ee"/>
            <w:sz w:val="24"/>
            <w:szCs w:val="24"/>
            <w:u w:val="single"/>
            <w:rtl w:val="0"/>
          </w:rPr>
          <w:t xml:space="preserve">https://cardcluster.com/decks/subterror</w:t>
        </w:r>
      </w:hyperlink>
      <w:r w:rsidDel="00000000" w:rsidR="00000000" w:rsidRPr="00000000">
        <w:rPr>
          <w:rtl w:val="0"/>
        </w:rPr>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Subterror Guru Control | Anti-Fire (March 2024) by ONI_Playz - cardcluster, geopend op oktober 15, 2025, </w:t>
      </w:r>
      <w:hyperlink r:id="rId27">
        <w:r w:rsidDel="00000000" w:rsidR="00000000" w:rsidRPr="00000000">
          <w:rPr>
            <w:rFonts w:ascii="Google Sans" w:cs="Google Sans" w:eastAsia="Google Sans" w:hAnsi="Google Sans"/>
            <w:color w:val="0000ee"/>
            <w:sz w:val="24"/>
            <w:szCs w:val="24"/>
            <w:u w:val="single"/>
            <w:rtl w:val="0"/>
          </w:rPr>
          <w:t xml:space="preserve">https://cardcluster.com/deck/P2JRKj</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odK0QAzqFVk" TargetMode="External"/><Relationship Id="rId22" Type="http://schemas.openxmlformats.org/officeDocument/2006/relationships/hyperlink" Target="https://duelingnexus.com/blog/subterror-deck-2025/" TargetMode="External"/><Relationship Id="rId21" Type="http://schemas.openxmlformats.org/officeDocument/2006/relationships/hyperlink" Target="https://www.reddit.com/r/masterduel/comments/su2a0y/why_dont_more_people_talk_about_gurusubterror/" TargetMode="External"/><Relationship Id="rId24" Type="http://schemas.openxmlformats.org/officeDocument/2006/relationships/hyperlink" Target="https://www.reddit.com/r/yugioh/comments/4vglpz/rf_subterror_prediction_princesses_for_online/" TargetMode="External"/><Relationship Id="rId23" Type="http://schemas.openxmlformats.org/officeDocument/2006/relationships/hyperlink" Target="https://www.reddit.com/r/masterduel/comments/1dhpkc6/any_tips_for_building_a_subterror_deck_new_t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archetype/subterror.html" TargetMode="External"/><Relationship Id="rId26" Type="http://schemas.openxmlformats.org/officeDocument/2006/relationships/hyperlink" Target="https://cardcluster.com/decks/subterror" TargetMode="External"/><Relationship Id="rId25" Type="http://schemas.openxmlformats.org/officeDocument/2006/relationships/hyperlink" Target="https://www.reddit.com/r/yugioh/comments/5t3uxu/subterror_engines_a_guide/" TargetMode="External"/><Relationship Id="rId27" Type="http://schemas.openxmlformats.org/officeDocument/2006/relationships/hyperlink" Target="https://cardcluster.com/deck/P2JRKj" TargetMode="External"/><Relationship Id="rId5" Type="http://schemas.openxmlformats.org/officeDocument/2006/relationships/styles" Target="styles.xml"/><Relationship Id="rId6" Type="http://schemas.openxmlformats.org/officeDocument/2006/relationships/hyperlink" Target="https://www.duellinksmeta.com/articles/guides/subterror-acier" TargetMode="External"/><Relationship Id="rId7" Type="http://schemas.openxmlformats.org/officeDocument/2006/relationships/hyperlink" Target="https://www.tcgplayer.com/content/article/Competitive-Corner-Subterror-Guru-Control/2bb71d7e-5b09-4eaa-93a0-efb1d4e966d5/" TargetMode="External"/><Relationship Id="rId8" Type="http://schemas.openxmlformats.org/officeDocument/2006/relationships/hyperlink" Target="https://www.reddit.com/r/yugioh/comments/dhf7h9/any_good_combos_for_a_subterror_behemoth_style/" TargetMode="External"/><Relationship Id="rId11" Type="http://schemas.openxmlformats.org/officeDocument/2006/relationships/hyperlink" Target="https://www.youtube.com/watch?v=B9vwAGooJuE" TargetMode="External"/><Relationship Id="rId10" Type="http://schemas.openxmlformats.org/officeDocument/2006/relationships/hyperlink" Target="https://www.reddit.com/r/masterduel/comments/wfwlzy/why_play_subterror/" TargetMode="External"/><Relationship Id="rId13" Type="http://schemas.openxmlformats.org/officeDocument/2006/relationships/hyperlink" Target="https://www.tcgplayer.com/content/article/Competitive-Corner-YCS-Top-8-Subterrors/34191b6f-55bc-4d2b-8fbb-4615f5a7b218/" TargetMode="External"/><Relationship Id="rId12" Type="http://schemas.openxmlformats.org/officeDocument/2006/relationships/hyperlink" Target="https://www.tcgplayer.com/content/article/Subterrors-Part-1-The-Basics/a1ccaa4d-10d9-4171-9150-377076b1fbe3/" TargetMode="External"/><Relationship Id="rId15" Type="http://schemas.openxmlformats.org/officeDocument/2006/relationships/hyperlink" Target="https://www.duellinksmeta.com/articles/guides/deck-types/subterror-guide-by-kagami-timaeus" TargetMode="External"/><Relationship Id="rId14" Type="http://schemas.openxmlformats.org/officeDocument/2006/relationships/hyperlink" Target="https://spinnachgaming.wordpress.com/2017/05/04/yugioh-archetype-discussion-subterrors-diamonds-in-the-rough-or-just-a-bunch-of-dumb-rocks/" TargetMode="External"/><Relationship Id="rId17" Type="http://schemas.openxmlformats.org/officeDocument/2006/relationships/hyperlink" Target="https://www.reddit.com/r/yugioh/comments/69u9e2/subterror_a_really_extensive_guide/" TargetMode="External"/><Relationship Id="rId16" Type="http://schemas.openxmlformats.org/officeDocument/2006/relationships/hyperlink" Target="https://www.reddit.com/r/yugioh/comments/5027zw/rf_a_guide_to_subterrors/" TargetMode="External"/><Relationship Id="rId19" Type="http://schemas.openxmlformats.org/officeDocument/2006/relationships/hyperlink" Target="https://www.youtube.com/watch?v=CK6ShP7wX2U" TargetMode="External"/><Relationship Id="rId18" Type="http://schemas.openxmlformats.org/officeDocument/2006/relationships/hyperlink" Target="https://www.reddit.com/r/masterduel/comments/t88789/plat_1_guru_control_decklistguid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